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0D" w:rsidRPr="0048230D" w:rsidRDefault="0048230D" w:rsidP="0048230D">
      <w:pP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color w:val="FF0000"/>
          <w:sz w:val="28"/>
          <w:szCs w:val="20"/>
          <w:lang w:eastAsia="fr-FR"/>
        </w:rPr>
      </w:pPr>
      <w:r w:rsidRPr="0048230D">
        <w:rPr>
          <w:rFonts w:ascii="Eurostile" w:eastAsia="Times New Roman" w:hAnsi="Eurostile" w:cs="Arial"/>
          <w:b/>
          <w:color w:val="FF0000"/>
          <w:sz w:val="28"/>
          <w:szCs w:val="20"/>
          <w:lang w:eastAsia="fr-FR"/>
        </w:rPr>
        <w:t>Compte rendu de la réunion du 17 mars :</w:t>
      </w:r>
    </w:p>
    <w:p w:rsidR="0048230D" w:rsidRPr="0048230D" w:rsidRDefault="0048230D" w:rsidP="0048230D">
      <w:pP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color w:val="FF0000"/>
          <w:sz w:val="36"/>
          <w:szCs w:val="24"/>
          <w:lang w:eastAsia="fr-FR"/>
        </w:rPr>
      </w:pPr>
      <w:r w:rsidRPr="0048230D">
        <w:rPr>
          <w:rFonts w:ascii="Eurostile" w:eastAsia="Times New Roman" w:hAnsi="Eurostile" w:cs="Arial"/>
          <w:b/>
          <w:color w:val="FF0000"/>
          <w:sz w:val="28"/>
          <w:szCs w:val="20"/>
          <w:lang w:eastAsia="fr-FR"/>
        </w:rPr>
        <w:t>Organisation de la Soirée Irlandaise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b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b/>
          <w:color w:val="FF0000"/>
          <w:sz w:val="24"/>
          <w:szCs w:val="20"/>
          <w:lang w:eastAsia="fr-FR"/>
        </w:rPr>
        <w:t>18h00 à  20h00 : carnaval des enfants</w:t>
      </w:r>
      <w:r w:rsidRPr="0048230D">
        <w:rPr>
          <w:rFonts w:ascii="Eurostile" w:eastAsia="Times New Roman" w:hAnsi="Eurostile" w:cs="Arial"/>
          <w:b/>
          <w:color w:val="000000"/>
          <w:sz w:val="24"/>
          <w:szCs w:val="20"/>
          <w:lang w:eastAsia="fr-FR"/>
        </w:rPr>
        <w:t xml:space="preserve"> sous responsabilité des parents avec élections des 2 meilleurs déguisements à 19h30 : 1fille 1garçon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Il faut trouver un</w:t>
      </w:r>
      <w:r w:rsidRPr="0048230D">
        <w:rPr>
          <w:rFonts w:ascii="Eurostile" w:eastAsia="Times New Roman" w:hAnsi="Eurostile" w:cs="Arial"/>
          <w:color w:val="000000"/>
          <w:sz w:val="24"/>
          <w:lang w:eastAsia="fr-FR"/>
        </w:rPr>
        <w:t> </w:t>
      </w: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lot pour chaque gagnant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b/>
          <w:color w:val="FF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b/>
          <w:color w:val="FF0000"/>
          <w:sz w:val="24"/>
          <w:szCs w:val="20"/>
          <w:lang w:eastAsia="fr-FR"/>
        </w:rPr>
        <w:t> 20h00 Soirée Irlandaise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b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b/>
          <w:color w:val="000000"/>
          <w:sz w:val="24"/>
          <w:szCs w:val="20"/>
          <w:lang w:eastAsia="fr-FR"/>
        </w:rPr>
        <w:t xml:space="preserve">Entrée 5 euros avec 1 </w:t>
      </w:r>
      <w:proofErr w:type="spellStart"/>
      <w:r w:rsidRPr="0048230D">
        <w:rPr>
          <w:rFonts w:ascii="Eurostile" w:eastAsia="Times New Roman" w:hAnsi="Eurostile" w:cs="Arial"/>
          <w:b/>
          <w:color w:val="000000"/>
          <w:sz w:val="24"/>
          <w:szCs w:val="20"/>
          <w:lang w:eastAsia="fr-FR"/>
        </w:rPr>
        <w:t>kdo</w:t>
      </w:r>
      <w:proofErr w:type="spellEnd"/>
      <w:r w:rsidRPr="0048230D">
        <w:rPr>
          <w:rFonts w:ascii="Eurostile" w:eastAsia="Times New Roman" w:hAnsi="Eurostile" w:cs="Arial"/>
          <w:b/>
          <w:color w:val="000000"/>
          <w:sz w:val="24"/>
          <w:szCs w:val="20"/>
          <w:lang w:eastAsia="fr-FR"/>
        </w:rPr>
        <w:t xml:space="preserve"> et une boisson offerts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On prévoit un stand fléchettes, plusieurs membres ont proposé leur cible électronique….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Trouver le petit cadeau : Laurence s’occupe des recherches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color w:val="000000"/>
          <w:sz w:val="24"/>
          <w:szCs w:val="20"/>
          <w:u w:val="single"/>
          <w:lang w:eastAsia="fr-FR"/>
        </w:rPr>
        <w:t> Repas sur place</w:t>
      </w: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 xml:space="preserve"> : crêpes, assiette saucisson, </w:t>
      </w:r>
      <w:proofErr w:type="spellStart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moni</w:t>
      </w:r>
      <w:proofErr w:type="spellEnd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 xml:space="preserve"> pan bagnat, hamburger, hot dog et frites.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Il faut lancer un appel pour trouver les crêpes party ainsi que des friteuses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On a aussi des tee-shirts, il en reste 5 neufs de petite taille, envoyer un mail à tous les membres du sou pour en récupérer, ce serait bien que chaque membre qui fera la soirée en porte un !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 Bruno s’occupe de la bière et d’un projecteur pour mettre des vidéos irlandaises pendant la soirée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strike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strike/>
          <w:color w:val="000000"/>
          <w:sz w:val="24"/>
          <w:szCs w:val="20"/>
          <w:lang w:eastAsia="fr-FR"/>
        </w:rPr>
        <w:t> Il faut s’occuper rapidement de la demande de buvette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Est-ce que</w:t>
      </w:r>
      <w:r w:rsidRPr="0048230D">
        <w:rPr>
          <w:rFonts w:ascii="Eurostile" w:eastAsia="Times New Roman" w:hAnsi="Eurostile" w:cs="Arial"/>
          <w:color w:val="000000"/>
          <w:sz w:val="24"/>
          <w:lang w:eastAsia="fr-FR"/>
        </w:rPr>
        <w:t> </w:t>
      </w: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la déclaration SASEM</w:t>
      </w:r>
      <w:r w:rsidRPr="0048230D">
        <w:rPr>
          <w:rFonts w:ascii="Eurostile" w:eastAsia="Times New Roman" w:hAnsi="Eurostile" w:cs="Arial"/>
          <w:color w:val="000000"/>
          <w:sz w:val="24"/>
          <w:lang w:eastAsia="fr-FR"/>
        </w:rPr>
        <w:t> </w:t>
      </w: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a été faite ?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strike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strike/>
          <w:color w:val="000000"/>
          <w:sz w:val="24"/>
          <w:szCs w:val="20"/>
          <w:lang w:eastAsia="fr-FR"/>
        </w:rPr>
        <w:t>Penser à l’inscription sur panneaux lumineux 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 xml:space="preserve">Faire </w:t>
      </w:r>
      <w:proofErr w:type="spellStart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flyers</w:t>
      </w:r>
      <w:proofErr w:type="spellEnd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 xml:space="preserve"> : </w:t>
      </w:r>
      <w:proofErr w:type="spellStart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Seb</w:t>
      </w:r>
      <w:proofErr w:type="spellEnd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 xml:space="preserve"> </w:t>
      </w:r>
      <w:proofErr w:type="spellStart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Licour</w:t>
      </w:r>
      <w:proofErr w:type="spellEnd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 xml:space="preserve"> a le modèle de l’année dernière, il doit s’en occuper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color w:val="000000"/>
          <w:sz w:val="32"/>
          <w:szCs w:val="24"/>
          <w:lang w:eastAsia="fr-FR"/>
        </w:rPr>
      </w:pPr>
      <w:proofErr w:type="spellStart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Nath</w:t>
      </w:r>
      <w:proofErr w:type="spellEnd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 xml:space="preserve"> </w:t>
      </w:r>
      <w:proofErr w:type="spellStart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Verron</w:t>
      </w:r>
      <w:proofErr w:type="spellEnd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 xml:space="preserve"> et Olivier s’occupe de faire les affiches et le pancartage devrait se faire ce </w:t>
      </w:r>
      <w:proofErr w:type="spellStart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>week</w:t>
      </w:r>
      <w:proofErr w:type="spellEnd"/>
      <w:r w:rsidRPr="0048230D">
        <w:rPr>
          <w:rFonts w:ascii="Eurostile" w:eastAsia="Times New Roman" w:hAnsi="Eurostile" w:cs="Arial"/>
          <w:color w:val="000000"/>
          <w:sz w:val="24"/>
          <w:szCs w:val="20"/>
          <w:lang w:eastAsia="fr-FR"/>
        </w:rPr>
        <w:t xml:space="preserve"> end.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b/>
          <w:color w:val="000000"/>
          <w:sz w:val="32"/>
          <w:szCs w:val="24"/>
          <w:lang w:eastAsia="fr-FR"/>
        </w:rPr>
      </w:pPr>
      <w:r w:rsidRPr="0048230D">
        <w:rPr>
          <w:rFonts w:ascii="Eurostile" w:eastAsia="Times New Roman" w:hAnsi="Eurostile" w:cs="Arial"/>
          <w:b/>
          <w:color w:val="000000"/>
          <w:sz w:val="24"/>
          <w:szCs w:val="20"/>
          <w:lang w:eastAsia="fr-FR"/>
        </w:rPr>
        <w:t> Il faut envoyer un mail à tous les membres du sou pour trouver des volontaires pour la soirée :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b/>
          <w:sz w:val="36"/>
          <w:szCs w:val="24"/>
          <w:lang w:eastAsia="fr-FR"/>
        </w:rPr>
      </w:pPr>
      <w:r w:rsidRPr="0048230D">
        <w:rPr>
          <w:rFonts w:ascii="Eurostile" w:eastAsia="Times New Roman" w:hAnsi="Eurostile" w:cs="Arial"/>
          <w:b/>
          <w:sz w:val="28"/>
          <w:szCs w:val="20"/>
          <w:lang w:eastAsia="fr-FR"/>
        </w:rPr>
        <w:t>4 personnes pour la buvette, 5 en cuisine, 2 aux crêpes et 2 à l’entrée.</w:t>
      </w:r>
    </w:p>
    <w:p w:rsidR="0048230D" w:rsidRPr="0048230D" w:rsidRDefault="0048230D" w:rsidP="0048230D">
      <w:pP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color w:val="FF0000"/>
          <w:sz w:val="40"/>
          <w:szCs w:val="24"/>
          <w:lang w:eastAsia="fr-FR"/>
        </w:rPr>
      </w:pPr>
      <w:r w:rsidRPr="0048230D">
        <w:rPr>
          <w:rFonts w:ascii="Eurostile" w:eastAsia="Times New Roman" w:hAnsi="Eurostile" w:cs="Arial"/>
          <w:b/>
          <w:color w:val="FF0000"/>
          <w:sz w:val="32"/>
          <w:szCs w:val="20"/>
          <w:lang w:eastAsia="fr-FR"/>
        </w:rPr>
        <w:t>Prochaine réunion le 13/03</w:t>
      </w:r>
    </w:p>
    <w:p w:rsidR="0048230D" w:rsidRPr="0048230D" w:rsidRDefault="0048230D" w:rsidP="004823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823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DD1BAD" w:rsidRDefault="00DD1BAD"/>
    <w:sectPr w:rsidR="00DD1BAD" w:rsidSect="00DD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30D"/>
    <w:rsid w:val="0048230D"/>
    <w:rsid w:val="00DD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82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Del&amp;Syd</dc:creator>
  <cp:lastModifiedBy>Del&amp;Syd</cp:lastModifiedBy>
  <cp:revision>1</cp:revision>
  <dcterms:created xsi:type="dcterms:W3CDTF">2012-02-28T14:56:00Z</dcterms:created>
  <dcterms:modified xsi:type="dcterms:W3CDTF">2012-02-28T15:00:00Z</dcterms:modified>
</cp:coreProperties>
</file>